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FDB1" w14:textId="77777777" w:rsidR="006F2FF6" w:rsidRDefault="006F2FF6" w:rsidP="008F280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5D496F59" w14:textId="6E630A33" w:rsidR="00E16ECA" w:rsidRPr="00085901" w:rsidRDefault="00E16ECA" w:rsidP="00D84452">
      <w:pPr>
        <w:pStyle w:val="NoSpacing"/>
        <w:jc w:val="center"/>
      </w:pPr>
      <w:r w:rsidRPr="00085901">
        <w:rPr>
          <w:rFonts w:ascii="Times New Roman" w:hAnsi="Times New Roman" w:cs="Times New Roman"/>
          <w:b/>
          <w:bCs/>
        </w:rPr>
        <w:t>Hazle Township Early Learning Center</w:t>
      </w:r>
    </w:p>
    <w:p w14:paraId="57BB99F0" w14:textId="3B07D0F0" w:rsidR="00E16ECA" w:rsidRPr="00085901" w:rsidRDefault="00E16ECA" w:rsidP="57B8E4C2">
      <w:pPr>
        <w:pStyle w:val="NoSpacing"/>
        <w:jc w:val="center"/>
        <w:rPr>
          <w:rFonts w:ascii="Times New Roman" w:hAnsi="Times New Roman" w:cs="Times New Roman"/>
        </w:rPr>
      </w:pPr>
      <w:r w:rsidRPr="00085901">
        <w:rPr>
          <w:rFonts w:ascii="Times New Roman" w:hAnsi="Times New Roman" w:cs="Times New Roman"/>
        </w:rPr>
        <w:t>1400 West 23rd Street</w:t>
      </w:r>
    </w:p>
    <w:p w14:paraId="08D05687" w14:textId="7A6AA956" w:rsidR="00D84452" w:rsidRPr="00085901" w:rsidRDefault="00E16ECA" w:rsidP="57B8E4C2">
      <w:pPr>
        <w:pStyle w:val="NoSpacing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085901">
        <w:rPr>
          <w:rFonts w:ascii="Times New Roman" w:hAnsi="Times New Roman" w:cs="Times New Roman"/>
        </w:rPr>
        <w:t>Hazle Township, PA 1820</w:t>
      </w:r>
      <w:r w:rsidR="4269A5A4" w:rsidRPr="00085901">
        <w:rPr>
          <w:rFonts w:ascii="Times New Roman" w:hAnsi="Times New Roman" w:cs="Times New Roman"/>
        </w:rPr>
        <w:t>2</w:t>
      </w:r>
    </w:p>
    <w:p w14:paraId="0DCE6DE7" w14:textId="422F800D" w:rsidR="00D84452" w:rsidRPr="00085901" w:rsidRDefault="00E16ECA" w:rsidP="57B8E4C2">
      <w:pPr>
        <w:pStyle w:val="NoSpacing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085901">
        <w:rPr>
          <w:rFonts w:ascii="Times New Roman" w:hAnsi="Times New Roman" w:cs="Times New Roman"/>
        </w:rPr>
        <w:t>(570) 459-3221 ext. 23500 /</w:t>
      </w:r>
      <w:r w:rsidR="002D2410" w:rsidRPr="00085901">
        <w:rPr>
          <w:rFonts w:ascii="Times New Roman" w:hAnsi="Times New Roman" w:cs="Times New Roman"/>
        </w:rPr>
        <w:t xml:space="preserve">Fax </w:t>
      </w:r>
      <w:r w:rsidRPr="00085901">
        <w:rPr>
          <w:rFonts w:ascii="Times New Roman" w:hAnsi="Times New Roman" w:cs="Times New Roman"/>
        </w:rPr>
        <w:t>(570) 450-6547</w:t>
      </w:r>
      <w:r w:rsidR="002D2410" w:rsidRPr="00085901">
        <w:rPr>
          <w:rFonts w:ascii="Times New Roman" w:eastAsia="Times New Roman" w:hAnsi="Times New Roman" w:cs="Times New Roman"/>
          <w:color w:val="000000" w:themeColor="text1"/>
        </w:rPr>
        <w:t xml:space="preserve"> conahanj@hasdk12.org</w:t>
      </w:r>
    </w:p>
    <w:p w14:paraId="42DD74D1" w14:textId="4AF01478" w:rsidR="005E7025" w:rsidRDefault="006F2FF6" w:rsidP="42EC905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9FDDB" wp14:editId="3E9E5074">
                <wp:simplePos x="0" y="0"/>
                <wp:positionH relativeFrom="margin">
                  <wp:posOffset>266700</wp:posOffset>
                </wp:positionH>
                <wp:positionV relativeFrom="paragraph">
                  <wp:posOffset>1905</wp:posOffset>
                </wp:positionV>
                <wp:extent cx="5381625" cy="9525"/>
                <wp:effectExtent l="0" t="0" r="28575" b="28575"/>
                <wp:wrapNone/>
                <wp:docPr id="7503562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2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00]" strokeweight="1.5pt" from="21pt,.15pt" to="444.75pt,.9pt" w14:anchorId="79D2B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">
                <v:stroke joinstyle="miter"/>
                <w10:wrap anchorx="margin"/>
              </v:line>
            </w:pict>
          </mc:Fallback>
        </mc:AlternateContent>
      </w:r>
    </w:p>
    <w:p w14:paraId="64AC08E4" w14:textId="0CEC6EDD" w:rsidR="42EC9056" w:rsidRDefault="42EC9056" w:rsidP="42EC905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14:paraId="042A6060" w14:textId="69D19FAA" w:rsidR="00826485" w:rsidRDefault="30F33975" w:rsidP="42EC905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HTELC Transition Plan</w:t>
      </w:r>
    </w:p>
    <w:p w14:paraId="6FDAE955" w14:textId="263E59B7" w:rsidR="00826485" w:rsidRDefault="30F33975" w:rsidP="42EC905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2024-2025</w:t>
      </w:r>
    </w:p>
    <w:p w14:paraId="6F94D379" w14:textId="2AFF3EBB" w:rsidR="00826485" w:rsidRDefault="30F33975" w:rsidP="42EC9056">
      <w:pPr>
        <w:pStyle w:val="Heading3"/>
        <w:spacing w:before="281"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Introduction</w:t>
      </w:r>
    </w:p>
    <w:p w14:paraId="06524806" w14:textId="33AEF3F0" w:rsidR="00826485" w:rsidRDefault="13B338D5" w:rsidP="42EC9056">
      <w:p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To</w:t>
      </w:r>
      <w:r w:rsidR="30F33975" w:rsidRPr="42EC9056">
        <w:rPr>
          <w:rFonts w:ascii="Times New Roman" w:eastAsia="Times New Roman" w:hAnsi="Times New Roman" w:cs="Times New Roman"/>
          <w:color w:val="242424"/>
        </w:rPr>
        <w:t xml:space="preserve"> ensure success for all students, HTELC prepares students to transition between grade levels, focusing on transitions to kindergarten and from 2nd to 3rd grade.</w:t>
      </w:r>
    </w:p>
    <w:p w14:paraId="69FA8BDA" w14:textId="6E9C5BBB" w:rsidR="00826485" w:rsidRDefault="30F33975" w:rsidP="42EC9056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Transition to Kindergarten</w:t>
      </w:r>
    </w:p>
    <w:p w14:paraId="4E73CAA8" w14:textId="1EC2DBCA" w:rsidR="00826485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Parent Invitations and Visits:</w:t>
      </w:r>
    </w:p>
    <w:p w14:paraId="3128E799" w14:textId="53B5A90E" w:rsidR="00826485" w:rsidRDefault="30F33975" w:rsidP="42EC905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Invitations are sent to parents through coordination with Early Intervention, Head Start, and Pre-K Counts participating schools.</w:t>
      </w:r>
    </w:p>
    <w:p w14:paraId="3DFD39D6" w14:textId="2FA48C86" w:rsidR="00826485" w:rsidRDefault="30F33975" w:rsidP="42EC905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Local Luzerne County Head Start programs visit kindergarten classrooms to observe a typical day.</w:t>
      </w:r>
    </w:p>
    <w:p w14:paraId="79A386DD" w14:textId="3D297DD5" w:rsidR="00826485" w:rsidRDefault="30F33975" w:rsidP="42EC905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Head Start students visit HTELC for two hours and participate in a kindergarten prep activity.</w:t>
      </w:r>
    </w:p>
    <w:p w14:paraId="29A13A0A" w14:textId="7401E258" w:rsidR="00826485" w:rsidRDefault="00826485" w:rsidP="42EC9056">
      <w:pPr>
        <w:pStyle w:val="ListParagraph"/>
        <w:spacing w:after="0"/>
        <w:rPr>
          <w:rFonts w:ascii="Times New Roman" w:eastAsia="Times New Roman" w:hAnsi="Times New Roman" w:cs="Times New Roman"/>
          <w:color w:val="242424"/>
        </w:rPr>
      </w:pPr>
    </w:p>
    <w:p w14:paraId="5FC4DB71" w14:textId="46FECBA0" w:rsidR="00826485" w:rsidRDefault="00826485" w:rsidP="42EC9056">
      <w:pPr>
        <w:pStyle w:val="ListParagraph"/>
        <w:spacing w:after="0"/>
        <w:rPr>
          <w:rFonts w:ascii="Times New Roman" w:eastAsia="Times New Roman" w:hAnsi="Times New Roman" w:cs="Times New Roman"/>
          <w:color w:val="242424"/>
        </w:rPr>
      </w:pPr>
    </w:p>
    <w:p w14:paraId="703B2F5D" w14:textId="632E36E2" w:rsidR="00826485" w:rsidRDefault="0F22043C" w:rsidP="42EC9056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2EC90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Kindergarten Registration </w:t>
      </w:r>
    </w:p>
    <w:p w14:paraId="03820DCE" w14:textId="59FD9C70" w:rsidR="00826485" w:rsidRDefault="00826485" w:rsidP="42EC9056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EB51903" w14:textId="11EEE267" w:rsidR="00826485" w:rsidRDefault="0F22043C" w:rsidP="42EC9056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b/>
          <w:bCs/>
          <w:color w:val="000000" w:themeColor="text1"/>
        </w:rPr>
        <w:t>English Language Learners:</w:t>
      </w:r>
    </w:p>
    <w:p w14:paraId="398D7D6A" w14:textId="6AA7EFD8" w:rsidR="00826485" w:rsidRDefault="22199530" w:rsidP="42EC9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color w:val="000000" w:themeColor="text1"/>
        </w:rPr>
        <w:t>S</w:t>
      </w:r>
      <w:r w:rsidR="0F22043C" w:rsidRPr="42EC9056">
        <w:rPr>
          <w:rFonts w:ascii="Times New Roman" w:eastAsia="Times New Roman" w:hAnsi="Times New Roman" w:cs="Times New Roman"/>
          <w:color w:val="000000" w:themeColor="text1"/>
        </w:rPr>
        <w:t xml:space="preserve">tudents are assessed for language proficiency when Home Language Surveys indicate a need. </w:t>
      </w:r>
    </w:p>
    <w:p w14:paraId="3971EDCF" w14:textId="66CE45C4" w:rsidR="00826485" w:rsidRDefault="0F22043C" w:rsidP="42EC9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color w:val="000000" w:themeColor="text1"/>
        </w:rPr>
        <w:t>Nurses and Child Accounting staff enroll each student/family by appointment.</w:t>
      </w:r>
    </w:p>
    <w:p w14:paraId="5E56C825" w14:textId="3D9D3081" w:rsidR="00826485" w:rsidRDefault="0F22043C" w:rsidP="42EC9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color w:val="000000" w:themeColor="text1"/>
        </w:rPr>
        <w:t xml:space="preserve"> Students are enrolled within five days of the date of the initial parent contact to request enrollment.</w:t>
      </w:r>
    </w:p>
    <w:p w14:paraId="761D033F" w14:textId="0AD01077" w:rsidR="00826485" w:rsidRDefault="0F22043C" w:rsidP="42EC90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b/>
          <w:bCs/>
          <w:color w:val="000000" w:themeColor="text1"/>
        </w:rPr>
        <w:t>Special Education/Early Intervention:</w:t>
      </w:r>
    </w:p>
    <w:p w14:paraId="128BBEB4" w14:textId="6CB84D82" w:rsidR="00826485" w:rsidRDefault="0F22043C" w:rsidP="42EC905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color w:val="000000" w:themeColor="text1"/>
        </w:rPr>
        <w:t xml:space="preserve">In January, the Early Intervention (EI) Team meets to recommend which students will re-qualify for School-Age Disabilities. </w:t>
      </w:r>
    </w:p>
    <w:p w14:paraId="62D85D3B" w14:textId="3F52CCB1" w:rsidR="00826485" w:rsidRDefault="0F22043C" w:rsidP="42EC905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color w:val="000000" w:themeColor="text1"/>
        </w:rPr>
        <w:t>If a student qualifies, then an IEP Team meeting is held at the home school, and all stakeholders are invited.</w:t>
      </w:r>
    </w:p>
    <w:p w14:paraId="7D0C31EA" w14:textId="466027BA" w:rsidR="00826485" w:rsidRDefault="0F22043C" w:rsidP="42EC905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color w:val="000000" w:themeColor="text1"/>
        </w:rPr>
        <w:t xml:space="preserve">During the months of February and March, individual transition meetings are held with parents and school psychologists. </w:t>
      </w:r>
    </w:p>
    <w:p w14:paraId="3F068465" w14:textId="6792AF7B" w:rsidR="00826485" w:rsidRDefault="0F22043C" w:rsidP="42EC905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2EC9056">
        <w:rPr>
          <w:rFonts w:ascii="Times New Roman" w:eastAsia="Times New Roman" w:hAnsi="Times New Roman" w:cs="Times New Roman"/>
          <w:color w:val="000000" w:themeColor="text1"/>
        </w:rPr>
        <w:lastRenderedPageBreak/>
        <w:t>May through August, parents of each EI student are invited to student orientation at the school to view the building facilities, meet their teachers, and other related school faculty.</w:t>
      </w:r>
    </w:p>
    <w:p w14:paraId="0FAC096E" w14:textId="7055AEFA" w:rsidR="00826485" w:rsidRDefault="00826485" w:rsidP="42EC905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7DFB267" w14:textId="4943BBF3" w:rsidR="00826485" w:rsidRDefault="00826485" w:rsidP="42EC905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C003A8D" w14:textId="41C5CE9A" w:rsidR="00826485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Kindergarten Orientation:</w:t>
      </w:r>
    </w:p>
    <w:p w14:paraId="331EA50A" w14:textId="21CB9D4F" w:rsidR="00826485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Held every August, all kindergarten students and their families are invited.</w:t>
      </w:r>
    </w:p>
    <w:p w14:paraId="18D5585A" w14:textId="1EA033BE" w:rsidR="00826485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Families meet school staff and administration, including the principal, guidance counselor, and school nurse.</w:t>
      </w:r>
    </w:p>
    <w:p w14:paraId="006D5925" w14:textId="2BDC332F" w:rsidR="00826485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Attendees learn about school rules and expectations.</w:t>
      </w:r>
    </w:p>
    <w:p w14:paraId="43C99D4A" w14:textId="79620A64" w:rsidR="00826485" w:rsidRDefault="30F33975" w:rsidP="42EC9056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Students meet their kindergarten teacher and explore their classroom.</w:t>
      </w:r>
    </w:p>
    <w:p w14:paraId="0B3D0A7E" w14:textId="2A5639A3" w:rsidR="00826485" w:rsidRDefault="30F33975" w:rsidP="42EC9056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Transition from 2nd to 3rd Grade</w:t>
      </w:r>
    </w:p>
    <w:p w14:paraId="01B936EA" w14:textId="040ACB19" w:rsidR="00826485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School Tours and Meetings:</w:t>
      </w:r>
    </w:p>
    <w:p w14:paraId="2589EF33" w14:textId="23FAB95D" w:rsidR="00826485" w:rsidRDefault="30F33975" w:rsidP="42EC905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Second grade students tour Maple Manor Elementary Middle School.</w:t>
      </w:r>
    </w:p>
    <w:p w14:paraId="436DD0C5" w14:textId="7357E07F" w:rsidR="00826485" w:rsidRDefault="30F33975" w:rsidP="42EC905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Students meet and talk to current third grade students, the school principal, assistant principal, guidance counselor, and school nurse.</w:t>
      </w:r>
    </w:p>
    <w:p w14:paraId="122E7009" w14:textId="7FF374A9" w:rsidR="00826485" w:rsidRDefault="30F33975" w:rsidP="42EC905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They receive a tour of the building and learn about class switching.</w:t>
      </w:r>
    </w:p>
    <w:p w14:paraId="5D70F98A" w14:textId="20B60BE6" w:rsidR="00826485" w:rsidRDefault="00826485" w:rsidP="42EC9056">
      <w:pPr>
        <w:pStyle w:val="ListParagraph"/>
        <w:spacing w:after="0"/>
        <w:rPr>
          <w:rFonts w:ascii="Times New Roman" w:eastAsia="Times New Roman" w:hAnsi="Times New Roman" w:cs="Times New Roman"/>
          <w:color w:val="242424"/>
        </w:rPr>
      </w:pPr>
    </w:p>
    <w:p w14:paraId="08471FBE" w14:textId="306E74D7" w:rsidR="00826485" w:rsidRDefault="30F33975" w:rsidP="42EC9056">
      <w:pPr>
        <w:spacing w:after="0"/>
        <w:rPr>
          <w:rFonts w:ascii="Times New Roman" w:eastAsia="Times New Roman" w:hAnsi="Times New Roman" w:cs="Times New Roman"/>
          <w:b/>
          <w:bCs/>
          <w:color w:val="242424"/>
        </w:rPr>
      </w:pPr>
      <w:r w:rsidRPr="42EC9056">
        <w:rPr>
          <w:rFonts w:ascii="Times New Roman" w:eastAsia="Times New Roman" w:hAnsi="Times New Roman" w:cs="Times New Roman"/>
          <w:b/>
          <w:bCs/>
          <w:color w:val="242424"/>
        </w:rPr>
        <w:t>Academic Preparation:</w:t>
      </w:r>
    </w:p>
    <w:p w14:paraId="060528B5" w14:textId="65005761" w:rsidR="00826485" w:rsidRDefault="30F33975" w:rsidP="42EC90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42424"/>
        </w:rPr>
      </w:pPr>
      <w:r w:rsidRPr="42EC9056">
        <w:rPr>
          <w:rFonts w:ascii="Times New Roman" w:eastAsia="Times New Roman" w:hAnsi="Times New Roman" w:cs="Times New Roman"/>
          <w:color w:val="242424"/>
        </w:rPr>
        <w:t>Second grade teachers provide students and their families with an academic packet to help prepare for early third grade skills over the summer.</w:t>
      </w:r>
    </w:p>
    <w:p w14:paraId="30FECB40" w14:textId="7658816C" w:rsidR="00826485" w:rsidRPr="007B073E" w:rsidRDefault="00826485" w:rsidP="42EC9056">
      <w:pPr>
        <w:pStyle w:val="NoSpacing"/>
        <w:rPr>
          <w:rFonts w:ascii="Times New Roman" w:eastAsia="Times New Roman" w:hAnsi="Times New Roman" w:cs="Times New Roman"/>
        </w:rPr>
      </w:pPr>
    </w:p>
    <w:p w14:paraId="0C748E76" w14:textId="77777777" w:rsidR="00773822" w:rsidRPr="007B073E" w:rsidRDefault="00773822" w:rsidP="0082648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19CAA" w14:textId="659CF447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CA741" w14:textId="69E924F7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F6F09" w14:textId="61214828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8F68F" w14:textId="66548848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0D7EB" w14:textId="1561F263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E9902" w14:textId="00044685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546DE" w14:textId="221B7572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2FE18" w14:textId="5AE2CCC1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B19F0" w14:textId="601E4349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D348E" w14:textId="63B96FAA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C2EF4" w14:textId="7F375D35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C4E06" w14:textId="30A09858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E22EC" w14:textId="5912061D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7698C" w14:textId="2E2876CF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43F32" w14:textId="29699293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57AF3" w14:textId="766D2CC2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06BF6" w14:textId="3F0DFF66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5D053" w14:textId="4326B9CF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5E9C3" w14:textId="02D7E31F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A2592" w14:textId="28AA69F9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3999D" w14:textId="602C71C3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18F7B" w14:textId="720BEAD0" w:rsidR="42EC9056" w:rsidRPr="007B073E" w:rsidRDefault="42EC9056" w:rsidP="42EC90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42EC9056" w:rsidRPr="007B073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11A3" w14:textId="77777777" w:rsidR="0031292B" w:rsidRDefault="0031292B" w:rsidP="00E16ECA">
      <w:pPr>
        <w:spacing w:after="0" w:line="240" w:lineRule="auto"/>
      </w:pPr>
      <w:r>
        <w:separator/>
      </w:r>
    </w:p>
  </w:endnote>
  <w:endnote w:type="continuationSeparator" w:id="0">
    <w:p w14:paraId="1E88776D" w14:textId="77777777" w:rsidR="0031292B" w:rsidRDefault="0031292B" w:rsidP="00E16ECA">
      <w:pPr>
        <w:spacing w:after="0" w:line="240" w:lineRule="auto"/>
      </w:pPr>
      <w:r>
        <w:continuationSeparator/>
      </w:r>
    </w:p>
  </w:endnote>
  <w:endnote w:type="continuationNotice" w:id="1">
    <w:p w14:paraId="4703724A" w14:textId="77777777" w:rsidR="0031292B" w:rsidRDefault="00312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BEBEB1" w14:paraId="05D7A3B3" w14:textId="77777777" w:rsidTr="48BEBEB1">
      <w:trPr>
        <w:trHeight w:val="300"/>
      </w:trPr>
      <w:tc>
        <w:tcPr>
          <w:tcW w:w="3120" w:type="dxa"/>
        </w:tcPr>
        <w:p w14:paraId="05EEBC8E" w14:textId="3607446D" w:rsidR="48BEBEB1" w:rsidRDefault="48BEBEB1" w:rsidP="48BEBEB1">
          <w:pPr>
            <w:pStyle w:val="Header"/>
            <w:ind w:left="-115"/>
          </w:pPr>
        </w:p>
      </w:tc>
      <w:tc>
        <w:tcPr>
          <w:tcW w:w="3120" w:type="dxa"/>
        </w:tcPr>
        <w:p w14:paraId="59E8B8F3" w14:textId="3D0873E5" w:rsidR="48BEBEB1" w:rsidRDefault="48BEBEB1" w:rsidP="48BEBEB1">
          <w:pPr>
            <w:pStyle w:val="Header"/>
            <w:jc w:val="center"/>
          </w:pPr>
        </w:p>
      </w:tc>
      <w:tc>
        <w:tcPr>
          <w:tcW w:w="3120" w:type="dxa"/>
        </w:tcPr>
        <w:p w14:paraId="7AEE3D77" w14:textId="5924E5BF" w:rsidR="48BEBEB1" w:rsidRDefault="48BEBEB1" w:rsidP="48BEBEB1">
          <w:pPr>
            <w:pStyle w:val="Header"/>
            <w:ind w:right="-115"/>
            <w:jc w:val="right"/>
          </w:pPr>
        </w:p>
      </w:tc>
    </w:tr>
  </w:tbl>
  <w:p w14:paraId="55B996A6" w14:textId="5FE0A1AB" w:rsidR="48BEBEB1" w:rsidRDefault="48BEBEB1" w:rsidP="48BEB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2EC9056" w14:paraId="73B036D0" w14:textId="77777777" w:rsidTr="42EC9056">
      <w:trPr>
        <w:trHeight w:val="300"/>
      </w:trPr>
      <w:tc>
        <w:tcPr>
          <w:tcW w:w="3600" w:type="dxa"/>
        </w:tcPr>
        <w:p w14:paraId="39821DA9" w14:textId="7A3F4C60" w:rsidR="42EC9056" w:rsidRDefault="42EC9056" w:rsidP="42EC9056">
          <w:pPr>
            <w:pStyle w:val="Header"/>
            <w:ind w:left="-115"/>
          </w:pPr>
        </w:p>
      </w:tc>
      <w:tc>
        <w:tcPr>
          <w:tcW w:w="3600" w:type="dxa"/>
        </w:tcPr>
        <w:p w14:paraId="52DBF699" w14:textId="6F9AFFB2" w:rsidR="42EC9056" w:rsidRDefault="42EC9056" w:rsidP="42EC9056">
          <w:pPr>
            <w:pStyle w:val="Header"/>
            <w:jc w:val="center"/>
          </w:pPr>
        </w:p>
      </w:tc>
      <w:tc>
        <w:tcPr>
          <w:tcW w:w="3600" w:type="dxa"/>
        </w:tcPr>
        <w:p w14:paraId="49C3BAF4" w14:textId="15813E00" w:rsidR="42EC9056" w:rsidRDefault="42EC9056" w:rsidP="42EC9056">
          <w:pPr>
            <w:pStyle w:val="Header"/>
            <w:ind w:right="-115"/>
            <w:jc w:val="right"/>
          </w:pPr>
        </w:p>
      </w:tc>
    </w:tr>
  </w:tbl>
  <w:p w14:paraId="43ED3F9F" w14:textId="19435187" w:rsidR="42EC9056" w:rsidRDefault="42EC9056" w:rsidP="42EC9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2FA1C" w14:textId="77777777" w:rsidR="0031292B" w:rsidRDefault="0031292B" w:rsidP="00E16ECA">
      <w:pPr>
        <w:spacing w:after="0" w:line="240" w:lineRule="auto"/>
      </w:pPr>
      <w:r>
        <w:separator/>
      </w:r>
    </w:p>
  </w:footnote>
  <w:footnote w:type="continuationSeparator" w:id="0">
    <w:p w14:paraId="59DD03A6" w14:textId="77777777" w:rsidR="0031292B" w:rsidRDefault="0031292B" w:rsidP="00E16ECA">
      <w:pPr>
        <w:spacing w:after="0" w:line="240" w:lineRule="auto"/>
      </w:pPr>
      <w:r>
        <w:continuationSeparator/>
      </w:r>
    </w:p>
  </w:footnote>
  <w:footnote w:type="continuationNotice" w:id="1">
    <w:p w14:paraId="089724D1" w14:textId="77777777" w:rsidR="0031292B" w:rsidRDefault="00312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3BB9" w14:textId="56F17EC6" w:rsidR="00E16ECA" w:rsidRPr="00E16ECA" w:rsidRDefault="00E16ECA" w:rsidP="42EC9056">
    <w:pPr>
      <w:pStyle w:val="Head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110"/>
      <w:gridCol w:w="345"/>
    </w:tblGrid>
    <w:tr w:rsidR="42EC9056" w14:paraId="050173AB" w14:textId="77777777" w:rsidTr="42EC9056">
      <w:trPr>
        <w:trHeight w:val="300"/>
      </w:trPr>
      <w:tc>
        <w:tcPr>
          <w:tcW w:w="10110" w:type="dxa"/>
        </w:tcPr>
        <w:p w14:paraId="62810465" w14:textId="78BA3248" w:rsidR="42EC9056" w:rsidRDefault="42EC9056" w:rsidP="42EC9056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</w:rPr>
            <w:t>Jeanne Conahan, Ed. D.</w:t>
          </w:r>
          <w:r>
            <w:tab/>
          </w:r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                                                                   Brian T. Uplinger, Ed. D.</w:t>
          </w:r>
        </w:p>
        <w:p w14:paraId="4893F1A9" w14:textId="2CB5BE70" w:rsidR="42EC9056" w:rsidRDefault="42EC9056" w:rsidP="42EC905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42EC9056">
            <w:rPr>
              <w:rFonts w:ascii="Times New Roman" w:hAnsi="Times New Roman" w:cs="Times New Roman"/>
              <w:sz w:val="20"/>
              <w:szCs w:val="20"/>
            </w:rPr>
            <w:t>Principal                                                                                                                     Superintendent of Schools</w:t>
          </w:r>
        </w:p>
        <w:p w14:paraId="440D5DDF" w14:textId="15620840" w:rsidR="42EC9056" w:rsidRDefault="42EC9056" w:rsidP="42EC905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  <w:p w14:paraId="7F1DD5B5" w14:textId="38DE46FD" w:rsidR="42EC9056" w:rsidRDefault="42EC9056" w:rsidP="42EC905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Madison </w:t>
          </w:r>
          <w:proofErr w:type="spellStart"/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Scalleat</w:t>
          </w:r>
          <w:proofErr w:type="spellEnd"/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                                                                                                     Patrick Patte, </w:t>
          </w:r>
          <w:proofErr w:type="spellStart"/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Ed.D</w:t>
          </w:r>
          <w:proofErr w:type="spellEnd"/>
          <w:r w:rsidRPr="42EC905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.</w:t>
          </w:r>
        </w:p>
        <w:p w14:paraId="3E86B32F" w14:textId="205C5405" w:rsidR="42EC9056" w:rsidRDefault="42EC9056" w:rsidP="42EC905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42EC9056">
            <w:rPr>
              <w:rFonts w:ascii="Times New Roman" w:hAnsi="Times New Roman" w:cs="Times New Roman"/>
              <w:sz w:val="20"/>
              <w:szCs w:val="20"/>
            </w:rPr>
            <w:t>Dean of Students                                                                                                        Director of Curriculum,</w:t>
          </w:r>
        </w:p>
        <w:p w14:paraId="44B1D389" w14:textId="4E00822F" w:rsidR="42EC9056" w:rsidRDefault="42EC9056" w:rsidP="42EC9056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2EC9056"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Instruction and Assessment</w:t>
          </w:r>
        </w:p>
        <w:p w14:paraId="3EB57054" w14:textId="054EF222" w:rsidR="42EC9056" w:rsidRDefault="42EC9056" w:rsidP="42EC9056">
          <w:pPr>
            <w:pStyle w:val="Header"/>
            <w:ind w:left="-115"/>
          </w:pPr>
        </w:p>
      </w:tc>
      <w:tc>
        <w:tcPr>
          <w:tcW w:w="345" w:type="dxa"/>
        </w:tcPr>
        <w:p w14:paraId="0CF0073C" w14:textId="014CA310" w:rsidR="42EC9056" w:rsidRDefault="42EC9056" w:rsidP="42EC9056">
          <w:pPr>
            <w:pStyle w:val="Header"/>
            <w:ind w:right="-115"/>
            <w:jc w:val="right"/>
          </w:pPr>
        </w:p>
      </w:tc>
    </w:tr>
  </w:tbl>
  <w:p w14:paraId="2EE9C9C1" w14:textId="05D21CCA" w:rsidR="42EC9056" w:rsidRDefault="42EC9056" w:rsidP="42EC9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BC9B"/>
    <w:multiLevelType w:val="hybridMultilevel"/>
    <w:tmpl w:val="FFFFFFFF"/>
    <w:lvl w:ilvl="0" w:tplc="DEF63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6C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6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26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A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2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D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A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3DAE"/>
    <w:multiLevelType w:val="hybridMultilevel"/>
    <w:tmpl w:val="FFFFFFFF"/>
    <w:lvl w:ilvl="0" w:tplc="5792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49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3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2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2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D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AD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883B"/>
    <w:multiLevelType w:val="hybridMultilevel"/>
    <w:tmpl w:val="FFFFFFFF"/>
    <w:lvl w:ilvl="0" w:tplc="541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4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0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68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9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7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81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61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4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DA0B"/>
    <w:multiLevelType w:val="hybridMultilevel"/>
    <w:tmpl w:val="FFFFFFFF"/>
    <w:lvl w:ilvl="0" w:tplc="0084F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01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E5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6F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2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E0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2B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2BC99"/>
    <w:multiLevelType w:val="hybridMultilevel"/>
    <w:tmpl w:val="FFFFFFFF"/>
    <w:lvl w:ilvl="0" w:tplc="DE84F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2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C2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2D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EA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E7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84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F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598D"/>
    <w:multiLevelType w:val="hybridMultilevel"/>
    <w:tmpl w:val="FFFFFFFF"/>
    <w:lvl w:ilvl="0" w:tplc="69C87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A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CD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2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5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E0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9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A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8119">
    <w:abstractNumId w:val="5"/>
  </w:num>
  <w:num w:numId="2" w16cid:durableId="1732995550">
    <w:abstractNumId w:val="4"/>
  </w:num>
  <w:num w:numId="3" w16cid:durableId="1672760792">
    <w:abstractNumId w:val="2"/>
  </w:num>
  <w:num w:numId="4" w16cid:durableId="366413972">
    <w:abstractNumId w:val="0"/>
  </w:num>
  <w:num w:numId="5" w16cid:durableId="95256310">
    <w:abstractNumId w:val="3"/>
  </w:num>
  <w:num w:numId="6" w16cid:durableId="172151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CA"/>
    <w:rsid w:val="00003828"/>
    <w:rsid w:val="00031963"/>
    <w:rsid w:val="000532E4"/>
    <w:rsid w:val="00085901"/>
    <w:rsid w:val="000C3A9A"/>
    <w:rsid w:val="000F0B8C"/>
    <w:rsid w:val="00106214"/>
    <w:rsid w:val="0012292A"/>
    <w:rsid w:val="001C3104"/>
    <w:rsid w:val="001C4C38"/>
    <w:rsid w:val="001C635D"/>
    <w:rsid w:val="001F4E67"/>
    <w:rsid w:val="00202DC5"/>
    <w:rsid w:val="00233154"/>
    <w:rsid w:val="0023460C"/>
    <w:rsid w:val="0023542E"/>
    <w:rsid w:val="00237DC7"/>
    <w:rsid w:val="002C1035"/>
    <w:rsid w:val="002C1B81"/>
    <w:rsid w:val="002D2410"/>
    <w:rsid w:val="00307505"/>
    <w:rsid w:val="0031292B"/>
    <w:rsid w:val="00335E24"/>
    <w:rsid w:val="003461AE"/>
    <w:rsid w:val="0035037D"/>
    <w:rsid w:val="003828EC"/>
    <w:rsid w:val="003906F8"/>
    <w:rsid w:val="00392B26"/>
    <w:rsid w:val="00397DB4"/>
    <w:rsid w:val="004363C7"/>
    <w:rsid w:val="0044661F"/>
    <w:rsid w:val="004709F9"/>
    <w:rsid w:val="00487A3B"/>
    <w:rsid w:val="004E6D17"/>
    <w:rsid w:val="00501EAB"/>
    <w:rsid w:val="00510B0E"/>
    <w:rsid w:val="00544232"/>
    <w:rsid w:val="00547127"/>
    <w:rsid w:val="0056713A"/>
    <w:rsid w:val="005814AC"/>
    <w:rsid w:val="00585BB7"/>
    <w:rsid w:val="00592704"/>
    <w:rsid w:val="005C7DEB"/>
    <w:rsid w:val="005D111C"/>
    <w:rsid w:val="005E7025"/>
    <w:rsid w:val="00642822"/>
    <w:rsid w:val="00644B9F"/>
    <w:rsid w:val="0065310E"/>
    <w:rsid w:val="00666E84"/>
    <w:rsid w:val="00682ABC"/>
    <w:rsid w:val="00686BF0"/>
    <w:rsid w:val="00691077"/>
    <w:rsid w:val="006925F2"/>
    <w:rsid w:val="006A37B6"/>
    <w:rsid w:val="006A3C89"/>
    <w:rsid w:val="006E27BE"/>
    <w:rsid w:val="006F04C5"/>
    <w:rsid w:val="006F2FF6"/>
    <w:rsid w:val="00737E7D"/>
    <w:rsid w:val="00745EF6"/>
    <w:rsid w:val="0077035B"/>
    <w:rsid w:val="00773822"/>
    <w:rsid w:val="00787E91"/>
    <w:rsid w:val="007B073E"/>
    <w:rsid w:val="007B7293"/>
    <w:rsid w:val="007C0391"/>
    <w:rsid w:val="007C36B2"/>
    <w:rsid w:val="007F4071"/>
    <w:rsid w:val="0080443C"/>
    <w:rsid w:val="00824A8D"/>
    <w:rsid w:val="00826485"/>
    <w:rsid w:val="00844DB6"/>
    <w:rsid w:val="00865C39"/>
    <w:rsid w:val="00873D92"/>
    <w:rsid w:val="0088585F"/>
    <w:rsid w:val="008A3496"/>
    <w:rsid w:val="008A5449"/>
    <w:rsid w:val="008C7E0C"/>
    <w:rsid w:val="008F2801"/>
    <w:rsid w:val="00917ECF"/>
    <w:rsid w:val="0092007F"/>
    <w:rsid w:val="009269F7"/>
    <w:rsid w:val="0093681B"/>
    <w:rsid w:val="00946FE3"/>
    <w:rsid w:val="0095301D"/>
    <w:rsid w:val="009538E9"/>
    <w:rsid w:val="00967649"/>
    <w:rsid w:val="009705A3"/>
    <w:rsid w:val="00994D0E"/>
    <w:rsid w:val="009B3217"/>
    <w:rsid w:val="009B7BFC"/>
    <w:rsid w:val="009F1CF8"/>
    <w:rsid w:val="009F23CD"/>
    <w:rsid w:val="00A0062D"/>
    <w:rsid w:val="00A340E7"/>
    <w:rsid w:val="00A74728"/>
    <w:rsid w:val="00A8236E"/>
    <w:rsid w:val="00A84B6A"/>
    <w:rsid w:val="00A961D8"/>
    <w:rsid w:val="00AA3C48"/>
    <w:rsid w:val="00AA5C5F"/>
    <w:rsid w:val="00AC62B0"/>
    <w:rsid w:val="00AE0D12"/>
    <w:rsid w:val="00B00619"/>
    <w:rsid w:val="00B047DA"/>
    <w:rsid w:val="00B24567"/>
    <w:rsid w:val="00B319A1"/>
    <w:rsid w:val="00B52956"/>
    <w:rsid w:val="00B649FB"/>
    <w:rsid w:val="00B7161F"/>
    <w:rsid w:val="00B809C1"/>
    <w:rsid w:val="00BA4CF7"/>
    <w:rsid w:val="00BB37CC"/>
    <w:rsid w:val="00BD76CD"/>
    <w:rsid w:val="00BE14B6"/>
    <w:rsid w:val="00BF2018"/>
    <w:rsid w:val="00C40BE8"/>
    <w:rsid w:val="00C505C1"/>
    <w:rsid w:val="00C60DB9"/>
    <w:rsid w:val="00C62510"/>
    <w:rsid w:val="00C97708"/>
    <w:rsid w:val="00CA0F06"/>
    <w:rsid w:val="00CA3C28"/>
    <w:rsid w:val="00CB6378"/>
    <w:rsid w:val="00CC7F04"/>
    <w:rsid w:val="00CF6FA8"/>
    <w:rsid w:val="00D032D1"/>
    <w:rsid w:val="00D10575"/>
    <w:rsid w:val="00D326C2"/>
    <w:rsid w:val="00D84452"/>
    <w:rsid w:val="00D848AE"/>
    <w:rsid w:val="00D8609E"/>
    <w:rsid w:val="00DE7669"/>
    <w:rsid w:val="00E16ECA"/>
    <w:rsid w:val="00E22D28"/>
    <w:rsid w:val="00E43DA6"/>
    <w:rsid w:val="00E46B34"/>
    <w:rsid w:val="00E81BD7"/>
    <w:rsid w:val="00EC59CB"/>
    <w:rsid w:val="00F02317"/>
    <w:rsid w:val="00F40B2B"/>
    <w:rsid w:val="00F418F3"/>
    <w:rsid w:val="00F72E0E"/>
    <w:rsid w:val="00F80303"/>
    <w:rsid w:val="00F87E32"/>
    <w:rsid w:val="00FD1781"/>
    <w:rsid w:val="03691019"/>
    <w:rsid w:val="069D57A6"/>
    <w:rsid w:val="0F22043C"/>
    <w:rsid w:val="1117670B"/>
    <w:rsid w:val="13B338D5"/>
    <w:rsid w:val="1B798D3E"/>
    <w:rsid w:val="22199530"/>
    <w:rsid w:val="2516D9F7"/>
    <w:rsid w:val="26F56ACD"/>
    <w:rsid w:val="2A44DEA6"/>
    <w:rsid w:val="2C1FDBD0"/>
    <w:rsid w:val="30C9A70B"/>
    <w:rsid w:val="30F33975"/>
    <w:rsid w:val="32EEB85F"/>
    <w:rsid w:val="3CAA83A3"/>
    <w:rsid w:val="40FFFFA0"/>
    <w:rsid w:val="4269A5A4"/>
    <w:rsid w:val="42EC9056"/>
    <w:rsid w:val="4501FF52"/>
    <w:rsid w:val="456B2C42"/>
    <w:rsid w:val="48BEBEB1"/>
    <w:rsid w:val="49FB2B2E"/>
    <w:rsid w:val="4CCC8680"/>
    <w:rsid w:val="4F2EB572"/>
    <w:rsid w:val="5324F1D3"/>
    <w:rsid w:val="53C44676"/>
    <w:rsid w:val="57B8E4C2"/>
    <w:rsid w:val="5E30F38A"/>
    <w:rsid w:val="63AEC124"/>
    <w:rsid w:val="63D0BB83"/>
    <w:rsid w:val="6E194F34"/>
    <w:rsid w:val="71287BA8"/>
    <w:rsid w:val="7295752E"/>
    <w:rsid w:val="731C20B9"/>
    <w:rsid w:val="76B1A249"/>
    <w:rsid w:val="79DDDDAA"/>
    <w:rsid w:val="7F66185B"/>
    <w:rsid w:val="7F7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6F33"/>
  <w15:chartTrackingRefBased/>
  <w15:docId w15:val="{F8CF1B12-FD48-4049-AD2A-84F1E5A4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E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6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CA"/>
  </w:style>
  <w:style w:type="paragraph" w:styleId="Footer">
    <w:name w:val="footer"/>
    <w:basedOn w:val="Normal"/>
    <w:link w:val="FooterChar"/>
    <w:uiPriority w:val="99"/>
    <w:unhideWhenUsed/>
    <w:rsid w:val="00E1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CA"/>
  </w:style>
  <w:style w:type="character" w:styleId="Hyperlink">
    <w:name w:val="Hyperlink"/>
    <w:basedOn w:val="DefaultParagraphFont"/>
    <w:uiPriority w:val="99"/>
    <w:unhideWhenUsed/>
    <w:rsid w:val="00E16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E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B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B6378"/>
  </w:style>
  <w:style w:type="character" w:customStyle="1" w:styleId="eop">
    <w:name w:val="eop"/>
    <w:basedOn w:val="DefaultParagraphFont"/>
    <w:rsid w:val="00CB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5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Tejeda</dc:creator>
  <cp:keywords/>
  <dc:description/>
  <cp:lastModifiedBy>Kimberly Scalleat</cp:lastModifiedBy>
  <cp:revision>2</cp:revision>
  <cp:lastPrinted>2024-09-05T15:00:00Z</cp:lastPrinted>
  <dcterms:created xsi:type="dcterms:W3CDTF">2025-04-04T17:27:00Z</dcterms:created>
  <dcterms:modified xsi:type="dcterms:W3CDTF">2025-04-04T17:27:00Z</dcterms:modified>
</cp:coreProperties>
</file>